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B7" w:rsidRDefault="005B67B7" w:rsidP="005B67B7">
      <w:pPr>
        <w:rPr>
          <w:b/>
          <w:sz w:val="28"/>
          <w:szCs w:val="28"/>
        </w:rPr>
      </w:pPr>
      <w:r w:rsidRPr="005B67B7">
        <w:rPr>
          <w:b/>
          <w:sz w:val="28"/>
          <w:szCs w:val="28"/>
        </w:rPr>
        <w:t>Рыночная система: сущность и закономерности развития</w:t>
      </w:r>
    </w:p>
    <w:p w:rsidR="005B67B7" w:rsidRDefault="005B67B7" w:rsidP="005B67B7">
      <w:pPr>
        <w:rPr>
          <w:b/>
          <w:sz w:val="28"/>
          <w:szCs w:val="28"/>
        </w:rPr>
      </w:pP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>Рынок является результатом естественно - исторического процесса развития товарного производства, обусловленного общественным разделением труда и обособлением субъектов хозяйствования.</w:t>
      </w: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>Сначала рынком называли место, где люди обменивались товарами и услугами. По мере развития товарного производства развивается и усложняется как сам рынок, так и его понятие экономистами.</w:t>
      </w: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>Возможно изучение рынка с разных сторон.</w:t>
      </w: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>С точки зрения купли – продажи рынок рассматривается как сфера взаимодействия спроса и предложения, производителя и потребителя.</w:t>
      </w: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>С точки зрения организации экономики рынок называют общественной формой функционирования экономики.</w:t>
      </w: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 xml:space="preserve">С позиции участников рынка его </w:t>
      </w:r>
      <w:proofErr w:type="gramStart"/>
      <w:r w:rsidRPr="00690325">
        <w:rPr>
          <w:sz w:val="28"/>
          <w:szCs w:val="28"/>
        </w:rPr>
        <w:t>определяют</w:t>
      </w:r>
      <w:proofErr w:type="gramEnd"/>
      <w:r w:rsidRPr="00690325">
        <w:rPr>
          <w:sz w:val="28"/>
          <w:szCs w:val="28"/>
        </w:rPr>
        <w:t xml:space="preserve"> как форму общественной связи между хозяйствующими субъектами.</w:t>
      </w: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>Обобщив можно дать следующее определение рынка.</w:t>
      </w:r>
    </w:p>
    <w:p w:rsidR="00690325" w:rsidRPr="00690325" w:rsidRDefault="00690325" w:rsidP="00690325">
      <w:pPr>
        <w:ind w:firstLine="708"/>
        <w:rPr>
          <w:sz w:val="28"/>
          <w:szCs w:val="28"/>
        </w:rPr>
      </w:pPr>
      <w:r w:rsidRPr="00690325">
        <w:rPr>
          <w:b/>
          <w:sz w:val="28"/>
          <w:szCs w:val="28"/>
        </w:rPr>
        <w:t>Рынок </w:t>
      </w:r>
      <w:r w:rsidRPr="00690325">
        <w:rPr>
          <w:sz w:val="28"/>
          <w:szCs w:val="28"/>
        </w:rPr>
        <w:t>- это обмен, организованный по законам товарного производства и обращения</w:t>
      </w:r>
    </w:p>
    <w:p w:rsidR="0049663E" w:rsidRPr="0049663E" w:rsidRDefault="0049663E" w:rsidP="0049663E">
      <w:pPr>
        <w:ind w:firstLine="284"/>
        <w:rPr>
          <w:sz w:val="28"/>
          <w:szCs w:val="28"/>
        </w:rPr>
      </w:pPr>
      <w:r w:rsidRPr="0049663E">
        <w:rPr>
          <w:sz w:val="28"/>
          <w:szCs w:val="28"/>
        </w:rPr>
        <w:t xml:space="preserve">Оптимальное функционирование рынка предполагает наличие следующих </w:t>
      </w:r>
      <w:r w:rsidRPr="0049663E">
        <w:rPr>
          <w:sz w:val="28"/>
          <w:szCs w:val="28"/>
          <w:u w:val="single"/>
        </w:rPr>
        <w:t>условий:</w:t>
      </w:r>
    </w:p>
    <w:p w:rsidR="0049663E" w:rsidRPr="0049663E" w:rsidRDefault="0049663E" w:rsidP="0049663E">
      <w:pPr>
        <w:ind w:firstLine="284"/>
        <w:rPr>
          <w:sz w:val="28"/>
          <w:szCs w:val="28"/>
        </w:rPr>
      </w:pPr>
      <w:r w:rsidRPr="0049663E">
        <w:rPr>
          <w:sz w:val="28"/>
          <w:szCs w:val="28"/>
        </w:rPr>
        <w:t>1.      частная собственность;</w:t>
      </w:r>
    </w:p>
    <w:p w:rsidR="0049663E" w:rsidRPr="0049663E" w:rsidRDefault="0049663E" w:rsidP="0049663E">
      <w:pPr>
        <w:ind w:firstLine="284"/>
        <w:rPr>
          <w:sz w:val="28"/>
          <w:szCs w:val="28"/>
        </w:rPr>
      </w:pPr>
      <w:r w:rsidRPr="0049663E">
        <w:rPr>
          <w:sz w:val="28"/>
          <w:szCs w:val="28"/>
        </w:rPr>
        <w:t>2.      конкуренция;</w:t>
      </w:r>
    </w:p>
    <w:p w:rsidR="0049663E" w:rsidRPr="0049663E" w:rsidRDefault="0049663E" w:rsidP="0049663E">
      <w:pPr>
        <w:ind w:firstLine="284"/>
        <w:rPr>
          <w:sz w:val="28"/>
          <w:szCs w:val="28"/>
        </w:rPr>
      </w:pPr>
      <w:r w:rsidRPr="0049663E">
        <w:rPr>
          <w:sz w:val="28"/>
          <w:szCs w:val="28"/>
        </w:rPr>
        <w:t>3.      ограниченная роль государства;</w:t>
      </w:r>
    </w:p>
    <w:p w:rsidR="0049663E" w:rsidRPr="0049663E" w:rsidRDefault="0049663E" w:rsidP="0049663E">
      <w:pPr>
        <w:ind w:firstLine="284"/>
        <w:rPr>
          <w:sz w:val="28"/>
          <w:szCs w:val="28"/>
        </w:rPr>
      </w:pPr>
      <w:r w:rsidRPr="0049663E">
        <w:rPr>
          <w:sz w:val="28"/>
          <w:szCs w:val="28"/>
        </w:rPr>
        <w:t>4.      вход на рынок и выход с рынка должны быть свободными;</w:t>
      </w:r>
    </w:p>
    <w:p w:rsidR="0049663E" w:rsidRPr="0049663E" w:rsidRDefault="0049663E" w:rsidP="0049663E">
      <w:pPr>
        <w:ind w:firstLine="284"/>
        <w:rPr>
          <w:sz w:val="28"/>
          <w:szCs w:val="28"/>
        </w:rPr>
      </w:pPr>
      <w:r w:rsidRPr="0049663E">
        <w:rPr>
          <w:sz w:val="28"/>
          <w:szCs w:val="28"/>
        </w:rPr>
        <w:t>5.      наличие свободных ресурсов и свободное их использование;</w:t>
      </w:r>
    </w:p>
    <w:p w:rsidR="0049663E" w:rsidRPr="0049663E" w:rsidRDefault="0049663E" w:rsidP="0049663E">
      <w:pPr>
        <w:ind w:firstLine="284"/>
        <w:rPr>
          <w:sz w:val="28"/>
          <w:szCs w:val="28"/>
        </w:rPr>
      </w:pPr>
      <w:r w:rsidRPr="0049663E">
        <w:rPr>
          <w:sz w:val="28"/>
          <w:szCs w:val="28"/>
        </w:rPr>
        <w:t>6.      свободный доступ к рыночной информации;</w:t>
      </w:r>
    </w:p>
    <w:p w:rsidR="0049663E" w:rsidRPr="0049663E" w:rsidRDefault="0049663E" w:rsidP="0049663E">
      <w:pPr>
        <w:ind w:firstLine="284"/>
        <w:rPr>
          <w:sz w:val="28"/>
          <w:szCs w:val="28"/>
        </w:rPr>
      </w:pPr>
      <w:r w:rsidRPr="0049663E">
        <w:rPr>
          <w:sz w:val="28"/>
          <w:szCs w:val="28"/>
        </w:rPr>
        <w:t>7.      отсутствие монополизма в производстве и ценообразовании;</w:t>
      </w:r>
    </w:p>
    <w:p w:rsidR="0049663E" w:rsidRPr="0049663E" w:rsidRDefault="0049663E" w:rsidP="0049663E">
      <w:pPr>
        <w:ind w:firstLine="284"/>
        <w:rPr>
          <w:sz w:val="28"/>
          <w:szCs w:val="28"/>
        </w:rPr>
      </w:pPr>
      <w:r w:rsidRPr="0049663E">
        <w:rPr>
          <w:sz w:val="28"/>
          <w:szCs w:val="28"/>
        </w:rPr>
        <w:t>наличие твердой, авторитетной валюты;</w:t>
      </w:r>
    </w:p>
    <w:p w:rsidR="0049663E" w:rsidRPr="0049663E" w:rsidRDefault="0049663E" w:rsidP="0049663E">
      <w:pPr>
        <w:ind w:firstLine="284"/>
        <w:rPr>
          <w:sz w:val="28"/>
          <w:szCs w:val="28"/>
        </w:rPr>
      </w:pPr>
      <w:r w:rsidRPr="0049663E">
        <w:rPr>
          <w:sz w:val="28"/>
          <w:szCs w:val="28"/>
        </w:rPr>
        <w:t>четко налаженная система кредитных и финансовых отношений;</w:t>
      </w:r>
    </w:p>
    <w:p w:rsidR="0049663E" w:rsidRPr="0049663E" w:rsidRDefault="0049663E" w:rsidP="0049663E">
      <w:pPr>
        <w:ind w:firstLine="284"/>
        <w:rPr>
          <w:sz w:val="28"/>
          <w:szCs w:val="28"/>
        </w:rPr>
      </w:pPr>
      <w:r w:rsidRPr="0049663E">
        <w:rPr>
          <w:sz w:val="28"/>
          <w:szCs w:val="28"/>
        </w:rPr>
        <w:t>10.  умение производителей и управленцев организованно и психологически верно встраиваться в рыночные отношения.</w:t>
      </w:r>
    </w:p>
    <w:p w:rsidR="0049663E" w:rsidRPr="0049663E" w:rsidRDefault="0049663E" w:rsidP="0049663E">
      <w:pPr>
        <w:ind w:firstLine="284"/>
        <w:rPr>
          <w:sz w:val="28"/>
          <w:szCs w:val="28"/>
        </w:rPr>
      </w:pPr>
    </w:p>
    <w:p w:rsidR="0049663E" w:rsidRPr="0049663E" w:rsidRDefault="0049663E" w:rsidP="0049663E">
      <w:pPr>
        <w:ind w:firstLine="284"/>
        <w:rPr>
          <w:sz w:val="28"/>
          <w:szCs w:val="28"/>
          <w:u w:val="single"/>
        </w:rPr>
      </w:pPr>
      <w:r w:rsidRPr="0049663E">
        <w:rPr>
          <w:sz w:val="28"/>
          <w:szCs w:val="28"/>
          <w:u w:val="single"/>
        </w:rPr>
        <w:t>Принципы (правила) рынка</w:t>
      </w:r>
      <w:r>
        <w:rPr>
          <w:sz w:val="28"/>
          <w:szCs w:val="28"/>
          <w:u w:val="single"/>
        </w:rPr>
        <w:t>:</w:t>
      </w:r>
    </w:p>
    <w:p w:rsidR="0049663E" w:rsidRPr="0049663E" w:rsidRDefault="0049663E" w:rsidP="0049663E">
      <w:pPr>
        <w:pStyle w:val="a7"/>
        <w:numPr>
          <w:ilvl w:val="0"/>
          <w:numId w:val="33"/>
        </w:numPr>
        <w:rPr>
          <w:sz w:val="28"/>
          <w:szCs w:val="28"/>
        </w:rPr>
      </w:pPr>
      <w:r w:rsidRPr="0049663E">
        <w:rPr>
          <w:sz w:val="28"/>
          <w:szCs w:val="28"/>
        </w:rPr>
        <w:t>Экономическая свобода выбора деятельности</w:t>
      </w:r>
    </w:p>
    <w:p w:rsidR="0049663E" w:rsidRPr="0049663E" w:rsidRDefault="0049663E" w:rsidP="0049663E">
      <w:pPr>
        <w:pStyle w:val="a7"/>
        <w:numPr>
          <w:ilvl w:val="0"/>
          <w:numId w:val="33"/>
        </w:numPr>
        <w:rPr>
          <w:sz w:val="28"/>
          <w:szCs w:val="28"/>
        </w:rPr>
      </w:pPr>
      <w:r w:rsidRPr="0049663E">
        <w:rPr>
          <w:sz w:val="28"/>
          <w:szCs w:val="28"/>
        </w:rPr>
        <w:t>Свободное ценообразование</w:t>
      </w:r>
    </w:p>
    <w:p w:rsidR="0049663E" w:rsidRPr="0049663E" w:rsidRDefault="0049663E" w:rsidP="0049663E">
      <w:pPr>
        <w:pStyle w:val="a7"/>
        <w:numPr>
          <w:ilvl w:val="0"/>
          <w:numId w:val="33"/>
        </w:numPr>
        <w:rPr>
          <w:sz w:val="28"/>
          <w:szCs w:val="28"/>
        </w:rPr>
      </w:pPr>
      <w:r w:rsidRPr="0049663E">
        <w:rPr>
          <w:sz w:val="28"/>
          <w:szCs w:val="28"/>
        </w:rPr>
        <w:t>Свободное распределение ресурсов, товаров, услуг</w:t>
      </w:r>
    </w:p>
    <w:p w:rsidR="0049663E" w:rsidRPr="0049663E" w:rsidRDefault="0049663E" w:rsidP="0049663E">
      <w:pPr>
        <w:pStyle w:val="a7"/>
        <w:numPr>
          <w:ilvl w:val="0"/>
          <w:numId w:val="33"/>
        </w:numPr>
        <w:rPr>
          <w:sz w:val="28"/>
          <w:szCs w:val="28"/>
        </w:rPr>
      </w:pPr>
      <w:r w:rsidRPr="0049663E">
        <w:rPr>
          <w:sz w:val="28"/>
          <w:szCs w:val="28"/>
        </w:rPr>
        <w:t>Свободная конкуренция</w:t>
      </w:r>
    </w:p>
    <w:p w:rsidR="0049663E" w:rsidRDefault="0049663E" w:rsidP="0049663E">
      <w:pPr>
        <w:rPr>
          <w:rFonts w:ascii="Comic Sans MS" w:hAnsi="Comic Sans MS"/>
          <w:b/>
          <w:bCs/>
          <w:color w:val="000000"/>
        </w:rPr>
      </w:pPr>
    </w:p>
    <w:p w:rsidR="0049663E" w:rsidRPr="0049663E" w:rsidRDefault="0049663E" w:rsidP="0049663E">
      <w:pPr>
        <w:ind w:firstLine="284"/>
        <w:rPr>
          <w:sz w:val="28"/>
          <w:szCs w:val="28"/>
          <w:u w:val="single"/>
        </w:rPr>
      </w:pPr>
      <w:r w:rsidRPr="0049663E">
        <w:rPr>
          <w:sz w:val="28"/>
          <w:szCs w:val="28"/>
          <w:u w:val="single"/>
        </w:rPr>
        <w:t>Главные экономические задачи</w:t>
      </w:r>
    </w:p>
    <w:p w:rsidR="0049663E" w:rsidRPr="0049663E" w:rsidRDefault="0049663E" w:rsidP="0049663E">
      <w:pPr>
        <w:pStyle w:val="a7"/>
        <w:numPr>
          <w:ilvl w:val="0"/>
          <w:numId w:val="35"/>
        </w:numPr>
        <w:rPr>
          <w:sz w:val="28"/>
          <w:szCs w:val="28"/>
        </w:rPr>
      </w:pPr>
      <w:r w:rsidRPr="0049663E">
        <w:rPr>
          <w:sz w:val="28"/>
          <w:szCs w:val="28"/>
        </w:rPr>
        <w:t>Экономическая эффективность</w:t>
      </w:r>
    </w:p>
    <w:p w:rsidR="0049663E" w:rsidRPr="0049663E" w:rsidRDefault="0049663E" w:rsidP="0049663E">
      <w:pPr>
        <w:pStyle w:val="a7"/>
        <w:numPr>
          <w:ilvl w:val="0"/>
          <w:numId w:val="35"/>
        </w:numPr>
        <w:rPr>
          <w:sz w:val="28"/>
          <w:szCs w:val="28"/>
        </w:rPr>
      </w:pPr>
      <w:r w:rsidRPr="0049663E">
        <w:rPr>
          <w:sz w:val="28"/>
          <w:szCs w:val="28"/>
        </w:rPr>
        <w:t>Экономическая справедливость</w:t>
      </w:r>
    </w:p>
    <w:p w:rsidR="0049663E" w:rsidRPr="0049663E" w:rsidRDefault="0049663E" w:rsidP="0049663E">
      <w:pPr>
        <w:pStyle w:val="a7"/>
        <w:numPr>
          <w:ilvl w:val="0"/>
          <w:numId w:val="35"/>
        </w:numPr>
        <w:rPr>
          <w:sz w:val="28"/>
          <w:szCs w:val="28"/>
        </w:rPr>
      </w:pPr>
      <w:r w:rsidRPr="0049663E">
        <w:rPr>
          <w:sz w:val="28"/>
          <w:szCs w:val="28"/>
        </w:rPr>
        <w:t>Экономическая стабильность</w:t>
      </w:r>
    </w:p>
    <w:p w:rsidR="0049663E" w:rsidRDefault="0049663E" w:rsidP="00690325">
      <w:pPr>
        <w:widowControl w:val="0"/>
        <w:autoSpaceDE w:val="0"/>
        <w:autoSpaceDN w:val="0"/>
        <w:adjustRightInd w:val="0"/>
        <w:ind w:right="105" w:firstLine="284"/>
        <w:rPr>
          <w:sz w:val="28"/>
          <w:szCs w:val="28"/>
        </w:rPr>
      </w:pPr>
    </w:p>
    <w:p w:rsidR="0049663E" w:rsidRDefault="0049663E" w:rsidP="00690325">
      <w:pPr>
        <w:widowControl w:val="0"/>
        <w:autoSpaceDE w:val="0"/>
        <w:autoSpaceDN w:val="0"/>
        <w:adjustRightInd w:val="0"/>
        <w:ind w:right="105" w:firstLine="284"/>
        <w:rPr>
          <w:sz w:val="28"/>
          <w:szCs w:val="28"/>
        </w:rPr>
      </w:pPr>
    </w:p>
    <w:p w:rsidR="005B67B7" w:rsidRPr="00404398" w:rsidRDefault="005B67B7" w:rsidP="00690325">
      <w:pPr>
        <w:widowControl w:val="0"/>
        <w:autoSpaceDE w:val="0"/>
        <w:autoSpaceDN w:val="0"/>
        <w:adjustRightInd w:val="0"/>
        <w:ind w:right="105" w:firstLine="284"/>
        <w:rPr>
          <w:sz w:val="28"/>
          <w:szCs w:val="28"/>
          <w:u w:val="single"/>
        </w:rPr>
      </w:pPr>
      <w:r w:rsidRPr="00404398">
        <w:rPr>
          <w:sz w:val="28"/>
          <w:szCs w:val="28"/>
          <w:u w:val="single"/>
        </w:rPr>
        <w:lastRenderedPageBreak/>
        <w:t xml:space="preserve">К </w:t>
      </w:r>
      <w:proofErr w:type="gramStart"/>
      <w:r w:rsidRPr="00404398">
        <w:rPr>
          <w:i/>
          <w:iCs/>
          <w:sz w:val="28"/>
          <w:szCs w:val="28"/>
          <w:u w:val="single"/>
        </w:rPr>
        <w:t xml:space="preserve">преимуществам </w:t>
      </w:r>
      <w:r>
        <w:rPr>
          <w:i/>
          <w:iCs/>
          <w:sz w:val="28"/>
          <w:szCs w:val="28"/>
          <w:u w:val="single"/>
        </w:rPr>
        <w:t xml:space="preserve"> рынка</w:t>
      </w:r>
      <w:proofErr w:type="gramEnd"/>
      <w:r>
        <w:rPr>
          <w:i/>
          <w:iCs/>
          <w:sz w:val="28"/>
          <w:szCs w:val="28"/>
          <w:u w:val="single"/>
        </w:rPr>
        <w:t xml:space="preserve"> </w:t>
      </w:r>
      <w:r w:rsidRPr="00404398">
        <w:rPr>
          <w:sz w:val="28"/>
          <w:szCs w:val="28"/>
          <w:u w:val="single"/>
        </w:rPr>
        <w:t>относятся :</w:t>
      </w:r>
    </w:p>
    <w:p w:rsidR="005B67B7" w:rsidRPr="00564E62" w:rsidRDefault="005B67B7" w:rsidP="00690325">
      <w:pPr>
        <w:widowControl w:val="0"/>
        <w:tabs>
          <w:tab w:val="left" w:pos="417"/>
        </w:tabs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ab/>
        <w:t>-способность эффективно распределять ресурсы. Они по</w:t>
      </w:r>
      <w:r w:rsidRPr="00564E62">
        <w:rPr>
          <w:sz w:val="28"/>
          <w:szCs w:val="28"/>
        </w:rPr>
        <w:softHyphen/>
        <w:t>ступают туда, в чьих товарах и услугах люди и общество нуж</w:t>
      </w:r>
      <w:r w:rsidRPr="00564E62">
        <w:rPr>
          <w:sz w:val="28"/>
          <w:szCs w:val="28"/>
        </w:rPr>
        <w:softHyphen/>
        <w:t>даются;</w:t>
      </w:r>
    </w:p>
    <w:p w:rsidR="005B67B7" w:rsidRPr="00564E62" w:rsidRDefault="005B67B7" w:rsidP="00690325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         - поворачивает производство лицом к потребителю;</w:t>
      </w:r>
    </w:p>
    <w:p w:rsidR="005B67B7" w:rsidRPr="00564E62" w:rsidRDefault="005B67B7" w:rsidP="00690325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         - дает свободу в действиях потребителям и производителям; способствует быстрой адаптации к изменяющимся усло</w:t>
      </w:r>
      <w:r w:rsidRPr="00564E62">
        <w:rPr>
          <w:sz w:val="28"/>
          <w:szCs w:val="28"/>
        </w:rPr>
        <w:softHyphen/>
        <w:t>виям.</w:t>
      </w:r>
    </w:p>
    <w:p w:rsidR="005B67B7" w:rsidRPr="00564E62" w:rsidRDefault="005B67B7" w:rsidP="00690325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       позволяет оптимально использовать достижения НТП в области создания новых товаров и услуг, внедрения новой тех</w:t>
      </w:r>
      <w:r w:rsidRPr="00564E62">
        <w:rPr>
          <w:sz w:val="28"/>
          <w:szCs w:val="28"/>
        </w:rPr>
        <w:softHyphen/>
        <w:t>ники и технологии;</w:t>
      </w:r>
    </w:p>
    <w:p w:rsidR="005B67B7" w:rsidRDefault="005B67B7" w:rsidP="00690325">
      <w:pPr>
        <w:widowControl w:val="0"/>
        <w:tabs>
          <w:tab w:val="left" w:pos="412"/>
        </w:tabs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ab/>
        <w:t>. способствует удовлетворению разнообразных потребно</w:t>
      </w:r>
      <w:r w:rsidRPr="00564E62">
        <w:rPr>
          <w:sz w:val="28"/>
          <w:szCs w:val="28"/>
        </w:rPr>
        <w:softHyphen/>
        <w:t>стей людей и общества в целом.</w:t>
      </w:r>
    </w:p>
    <w:p w:rsidR="005B67B7" w:rsidRPr="00404398" w:rsidRDefault="005B67B7" w:rsidP="00690325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  <w:u w:val="single"/>
        </w:rPr>
      </w:pPr>
      <w:r w:rsidRPr="00404398">
        <w:rPr>
          <w:i/>
          <w:iCs/>
          <w:sz w:val="28"/>
          <w:szCs w:val="28"/>
          <w:u w:val="single"/>
        </w:rPr>
        <w:t xml:space="preserve">Недостатки </w:t>
      </w:r>
      <w:r w:rsidRPr="00404398">
        <w:rPr>
          <w:sz w:val="28"/>
          <w:szCs w:val="28"/>
          <w:u w:val="single"/>
        </w:rPr>
        <w:t>рынка:</w:t>
      </w:r>
    </w:p>
    <w:p w:rsidR="005B67B7" w:rsidRPr="00564E62" w:rsidRDefault="005B67B7" w:rsidP="00690325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>. не гарантирует право на труд, на доход, на отдых;</w:t>
      </w:r>
    </w:p>
    <w:p w:rsidR="005B67B7" w:rsidRPr="00564E62" w:rsidRDefault="005B67B7" w:rsidP="00690325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>. не обеспечивает защиты окружающей среды и сохране</w:t>
      </w:r>
      <w:r w:rsidRPr="00564E62">
        <w:rPr>
          <w:sz w:val="28"/>
          <w:szCs w:val="28"/>
        </w:rPr>
        <w:softHyphen/>
        <w:t>ние невоспроизводимых ресурсов (газ, нефть, руда и т. д.);</w:t>
      </w:r>
    </w:p>
    <w:p w:rsidR="005B67B7" w:rsidRPr="00564E62" w:rsidRDefault="005B67B7" w:rsidP="00690325">
      <w:pPr>
        <w:widowControl w:val="0"/>
        <w:autoSpaceDE w:val="0"/>
        <w:autoSpaceDN w:val="0"/>
        <w:adjustRightInd w:val="0"/>
        <w:ind w:right="192" w:firstLine="284"/>
        <w:rPr>
          <w:sz w:val="28"/>
          <w:szCs w:val="28"/>
        </w:rPr>
      </w:pPr>
      <w:r w:rsidRPr="00564E62">
        <w:rPr>
          <w:sz w:val="28"/>
          <w:szCs w:val="28"/>
        </w:rPr>
        <w:t>. не создает условия для производства товаров и услуг коллективного пользования (дороги, общественный транспорт и т.д.);</w:t>
      </w:r>
    </w:p>
    <w:p w:rsidR="005B67B7" w:rsidRPr="00564E62" w:rsidRDefault="005B67B7" w:rsidP="00690325">
      <w:pPr>
        <w:widowControl w:val="0"/>
        <w:autoSpaceDE w:val="0"/>
        <w:autoSpaceDN w:val="0"/>
        <w:adjustRightInd w:val="0"/>
        <w:ind w:right="153"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. не обеспечивает фундаментальных исследований в </w:t>
      </w:r>
      <w:proofErr w:type="gramStart"/>
      <w:r w:rsidRPr="00564E62">
        <w:rPr>
          <w:sz w:val="28"/>
          <w:szCs w:val="28"/>
        </w:rPr>
        <w:t>науке;  не</w:t>
      </w:r>
      <w:proofErr w:type="gramEnd"/>
      <w:r w:rsidRPr="00564E62">
        <w:rPr>
          <w:sz w:val="28"/>
          <w:szCs w:val="28"/>
        </w:rPr>
        <w:t xml:space="preserve"> ориентирован на производство социально необходи</w:t>
      </w:r>
      <w:r w:rsidRPr="00564E62">
        <w:rPr>
          <w:sz w:val="28"/>
          <w:szCs w:val="28"/>
        </w:rPr>
        <w:softHyphen/>
        <w:t>мых товаров и услуг, а удовлетворяет запросы тех, кто имеет деньги;</w:t>
      </w:r>
    </w:p>
    <w:p w:rsidR="005B67B7" w:rsidRPr="00564E62" w:rsidRDefault="005B67B7" w:rsidP="00690325">
      <w:pPr>
        <w:widowControl w:val="0"/>
        <w:autoSpaceDE w:val="0"/>
        <w:autoSpaceDN w:val="0"/>
        <w:adjustRightInd w:val="0"/>
        <w:ind w:right="153" w:firstLine="284"/>
        <w:rPr>
          <w:sz w:val="28"/>
          <w:szCs w:val="28"/>
        </w:rPr>
      </w:pPr>
      <w:r w:rsidRPr="00564E62">
        <w:rPr>
          <w:sz w:val="28"/>
          <w:szCs w:val="28"/>
        </w:rPr>
        <w:t>. не способствует созданию социальной инфраструктуры (детские дошкольные учреждения, социально-культурные объ</w:t>
      </w:r>
      <w:r w:rsidRPr="00564E62">
        <w:rPr>
          <w:sz w:val="28"/>
          <w:szCs w:val="28"/>
        </w:rPr>
        <w:softHyphen/>
        <w:t>екты и т. д.).</w:t>
      </w: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 xml:space="preserve">Сущность рынка проявляется в его </w:t>
      </w:r>
      <w:r w:rsidRPr="00690325">
        <w:rPr>
          <w:sz w:val="28"/>
          <w:szCs w:val="28"/>
          <w:u w:val="single"/>
        </w:rPr>
        <w:t>функциях</w:t>
      </w:r>
      <w:r w:rsidRPr="00690325">
        <w:rPr>
          <w:sz w:val="28"/>
          <w:szCs w:val="28"/>
        </w:rPr>
        <w:t>:</w:t>
      </w:r>
    </w:p>
    <w:p w:rsidR="00690325" w:rsidRPr="00690325" w:rsidRDefault="00690325" w:rsidP="0069032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90325">
        <w:rPr>
          <w:sz w:val="28"/>
          <w:szCs w:val="28"/>
        </w:rPr>
        <w:t>регулирующая (под воздействием ценовых сигналов производители и потребители постоянно изменяют предложение и спрос в сторону их увеличения или уменьшения, в результате чего в экономике устанавливаются более или менее оптимальные пропорции);</w:t>
      </w:r>
    </w:p>
    <w:p w:rsidR="00690325" w:rsidRPr="00690325" w:rsidRDefault="00690325" w:rsidP="0069032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690325">
        <w:rPr>
          <w:sz w:val="28"/>
          <w:szCs w:val="28"/>
        </w:rPr>
        <w:t xml:space="preserve">посредническая (рынок помогает производителям и потребителям найти друг друга и осуществить покупки и продажи с точки зрения их оптимального объема, оптимальной цены, форм расчетов, удовлетворяющих и </w:t>
      </w:r>
      <w:proofErr w:type="gramStart"/>
      <w:r w:rsidRPr="00690325">
        <w:rPr>
          <w:sz w:val="28"/>
          <w:szCs w:val="28"/>
        </w:rPr>
        <w:t>покупателя</w:t>
      </w:r>
      <w:proofErr w:type="gramEnd"/>
      <w:r w:rsidRPr="00690325">
        <w:rPr>
          <w:sz w:val="28"/>
          <w:szCs w:val="28"/>
        </w:rPr>
        <w:t xml:space="preserve"> и продавца, способов доставки продукции, предоставлением послепродажных услуг);</w:t>
      </w:r>
    </w:p>
    <w:p w:rsidR="00690325" w:rsidRPr="00690325" w:rsidRDefault="00690325" w:rsidP="0069032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 w:rsidRPr="00690325">
        <w:rPr>
          <w:sz w:val="28"/>
          <w:szCs w:val="28"/>
        </w:rPr>
        <w:t>ценообразующая</w:t>
      </w:r>
      <w:proofErr w:type="spellEnd"/>
      <w:r w:rsidRPr="00690325">
        <w:rPr>
          <w:sz w:val="28"/>
          <w:szCs w:val="28"/>
        </w:rPr>
        <w:t> (рынок признает не индивидуальные затраты на производство даже однородной продукции, а только общественно необходимые затраты, т.е. затраты большинство производителей данного вида продукции или производителей, производящих основную массу данной продукции. Другими словами, рынок постоянно осуществляет сведение (редукцию) индивидуальных затрат к общественно необходимым, рыночным);</w:t>
      </w:r>
    </w:p>
    <w:p w:rsidR="00690325" w:rsidRPr="00690325" w:rsidRDefault="00690325" w:rsidP="0069032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690325">
        <w:rPr>
          <w:sz w:val="28"/>
          <w:szCs w:val="28"/>
        </w:rPr>
        <w:t>информационная (рынок доводит информацию производителям и потребителям об изменении цен на товары и услуги, ставок ссудных процентов, дивиденды на акции и курсы акции, курсы валюты);</w:t>
      </w:r>
    </w:p>
    <w:p w:rsidR="00690325" w:rsidRPr="00690325" w:rsidRDefault="00690325" w:rsidP="0069032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690325">
        <w:rPr>
          <w:sz w:val="28"/>
          <w:szCs w:val="28"/>
        </w:rPr>
        <w:t>санирующая (рынок через действие закона стоимости освобождает экономику от старых, экономически неэффективных предприятий и оставляет экономически мощные предприятия, которые способствуют росту экономического потенциала страны).</w:t>
      </w: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>Рынок – это сложное явление, которое включает в себя следующие элементы:</w:t>
      </w: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>- субъекты рынка;</w:t>
      </w: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>- объекты рынка;</w:t>
      </w: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>- виды рынков;</w:t>
      </w: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>- инфраструктура рынка;</w:t>
      </w:r>
    </w:p>
    <w:p w:rsidR="00690325" w:rsidRPr="00690325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>- рыночный механизм.</w:t>
      </w:r>
    </w:p>
    <w:p w:rsidR="00E0208E" w:rsidRDefault="00690325" w:rsidP="00690325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 xml:space="preserve">Все эти элементы в совокупности образуют рыночную систему. Следовательно, </w:t>
      </w:r>
      <w:r w:rsidRPr="00690325">
        <w:rPr>
          <w:b/>
          <w:sz w:val="28"/>
          <w:szCs w:val="28"/>
        </w:rPr>
        <w:t>рыночная система</w:t>
      </w:r>
      <w:r w:rsidRPr="00690325">
        <w:rPr>
          <w:sz w:val="28"/>
          <w:szCs w:val="28"/>
        </w:rPr>
        <w:t xml:space="preserve"> – это совокупность разных элементов в их взаимосвязи, взаимодействии и взаимозависимости.</w:t>
      </w:r>
    </w:p>
    <w:p w:rsidR="00690325" w:rsidRPr="00E0208E" w:rsidRDefault="00E0208E" w:rsidP="00E0208E">
      <w:pPr>
        <w:ind w:firstLine="284"/>
        <w:rPr>
          <w:sz w:val="28"/>
          <w:szCs w:val="28"/>
        </w:rPr>
      </w:pPr>
      <w:r w:rsidRPr="00E0208E">
        <w:rPr>
          <w:b/>
          <w:sz w:val="28"/>
          <w:szCs w:val="28"/>
        </w:rPr>
        <w:t>Рыночная система</w:t>
      </w:r>
      <w:r w:rsidRPr="00E0208E">
        <w:rPr>
          <w:sz w:val="28"/>
          <w:szCs w:val="28"/>
        </w:rPr>
        <w:t> – общественная форма организации экономики, основанная на товарном производстве и обеспечивающая взаимодействие между производством и потреблением через куплю-продажу</w:t>
      </w:r>
      <w:r w:rsidR="00690325" w:rsidRPr="00E0208E">
        <w:rPr>
          <w:sz w:val="28"/>
          <w:szCs w:val="28"/>
        </w:rPr>
        <w:t xml:space="preserve"> </w:t>
      </w:r>
    </w:p>
    <w:p w:rsidR="00E0208E" w:rsidRDefault="00E0208E" w:rsidP="003F576A">
      <w:pPr>
        <w:ind w:firstLine="284"/>
        <w:rPr>
          <w:sz w:val="28"/>
          <w:szCs w:val="28"/>
        </w:rPr>
      </w:pPr>
      <w:r w:rsidRPr="005C0DFE">
        <w:rPr>
          <w:sz w:val="28"/>
          <w:szCs w:val="28"/>
        </w:rPr>
        <w:t xml:space="preserve">Наличие рынка предполагает необходимость существования экономических </w:t>
      </w:r>
      <w:r w:rsidR="003F576A">
        <w:rPr>
          <w:b/>
          <w:sz w:val="28"/>
          <w:szCs w:val="28"/>
        </w:rPr>
        <w:t>субъектов рынка (</w:t>
      </w:r>
      <w:r w:rsidRPr="005C0DFE">
        <w:rPr>
          <w:sz w:val="28"/>
          <w:szCs w:val="28"/>
        </w:rPr>
        <w:t>д</w:t>
      </w:r>
      <w:r w:rsidR="003F576A">
        <w:rPr>
          <w:sz w:val="28"/>
          <w:szCs w:val="28"/>
        </w:rPr>
        <w:t>омашние хозяйства,</w:t>
      </w:r>
      <w:r w:rsidRPr="005C0DFE">
        <w:rPr>
          <w:sz w:val="28"/>
          <w:szCs w:val="28"/>
        </w:rPr>
        <w:t xml:space="preserve"> фирмы и государство вступ</w:t>
      </w:r>
      <w:r w:rsidR="003F576A">
        <w:rPr>
          <w:sz w:val="28"/>
          <w:szCs w:val="28"/>
        </w:rPr>
        <w:t xml:space="preserve">ают в </w:t>
      </w:r>
      <w:proofErr w:type="gramStart"/>
      <w:r w:rsidR="003F576A">
        <w:rPr>
          <w:sz w:val="28"/>
          <w:szCs w:val="28"/>
        </w:rPr>
        <w:t>экономические  отношения</w:t>
      </w:r>
      <w:proofErr w:type="gramEnd"/>
      <w:r w:rsidR="003F576A">
        <w:rPr>
          <w:sz w:val="28"/>
          <w:szCs w:val="28"/>
        </w:rPr>
        <w:t>)</w:t>
      </w:r>
    </w:p>
    <w:p w:rsidR="00690325" w:rsidRPr="00690325" w:rsidRDefault="00690325" w:rsidP="00E0208E">
      <w:pPr>
        <w:ind w:firstLine="284"/>
        <w:rPr>
          <w:sz w:val="28"/>
          <w:szCs w:val="28"/>
        </w:rPr>
      </w:pPr>
      <w:r w:rsidRPr="00690325">
        <w:rPr>
          <w:sz w:val="28"/>
          <w:szCs w:val="28"/>
        </w:rPr>
        <w:t xml:space="preserve">Все то, по причине чего возникают отношения купли-продажи называются </w:t>
      </w:r>
      <w:r w:rsidRPr="00690325">
        <w:rPr>
          <w:b/>
          <w:sz w:val="28"/>
          <w:szCs w:val="28"/>
        </w:rPr>
        <w:t>объектами рынка</w:t>
      </w:r>
      <w:r w:rsidRPr="00690325">
        <w:rPr>
          <w:sz w:val="28"/>
          <w:szCs w:val="28"/>
        </w:rPr>
        <w:t>.</w:t>
      </w:r>
      <w:bookmarkStart w:id="0" w:name="_GoBack"/>
      <w:bookmarkEnd w:id="0"/>
    </w:p>
    <w:p w:rsidR="005B67B7" w:rsidRPr="00690325" w:rsidRDefault="00690325" w:rsidP="00690325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690325">
        <w:rPr>
          <w:b/>
          <w:color w:val="000000"/>
          <w:sz w:val="28"/>
          <w:szCs w:val="28"/>
          <w:shd w:val="clear" w:color="auto" w:fill="FFFFFF"/>
        </w:rPr>
        <w:t>Инфраструктура рынка</w:t>
      </w:r>
      <w:r w:rsidRPr="00690325">
        <w:rPr>
          <w:color w:val="000000"/>
          <w:sz w:val="28"/>
          <w:szCs w:val="28"/>
          <w:shd w:val="clear" w:color="auto" w:fill="FFFFFF"/>
        </w:rPr>
        <w:t> – это совокупность институтов (служб, предприятий), которые обслуживают движение товаров и услуг, выполняют соответствующие функции и обеспечивают функционирование рыночных отношений.</w:t>
      </w:r>
    </w:p>
    <w:p w:rsidR="00EB0AE2" w:rsidRDefault="00EB0AE2" w:rsidP="00EB0AE2">
      <w:pPr>
        <w:ind w:firstLine="284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Рынок </w:t>
      </w:r>
      <w:r w:rsidRPr="001D59C8">
        <w:rPr>
          <w:sz w:val="28"/>
          <w:szCs w:val="28"/>
        </w:rPr>
        <w:t xml:space="preserve"> как</w:t>
      </w:r>
      <w:proofErr w:type="gramEnd"/>
      <w:r w:rsidRPr="001D59C8">
        <w:rPr>
          <w:sz w:val="28"/>
          <w:szCs w:val="28"/>
        </w:rPr>
        <w:t xml:space="preserve"> определенная система имеет соответствующую структуру. </w:t>
      </w:r>
    </w:p>
    <w:p w:rsidR="00EB0AE2" w:rsidRDefault="00EB0AE2" w:rsidP="00EB0AE2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206A">
        <w:rPr>
          <w:sz w:val="28"/>
          <w:szCs w:val="28"/>
        </w:rPr>
        <w:t>Рынок имеет сложную структуру и охватывает своим влиянием все сферы экономики</w:t>
      </w:r>
      <w:r>
        <w:rPr>
          <w:sz w:val="28"/>
          <w:szCs w:val="28"/>
        </w:rPr>
        <w:t>.</w:t>
      </w:r>
    </w:p>
    <w:p w:rsidR="00EB0AE2" w:rsidRPr="001D59C8" w:rsidRDefault="00EB0AE2" w:rsidP="00EB0AE2">
      <w:pPr>
        <w:ind w:firstLine="284"/>
        <w:rPr>
          <w:sz w:val="28"/>
          <w:szCs w:val="28"/>
        </w:rPr>
      </w:pPr>
      <w:r w:rsidRPr="001D59C8">
        <w:rPr>
          <w:sz w:val="28"/>
          <w:szCs w:val="28"/>
        </w:rPr>
        <w:t xml:space="preserve">Различают следующие </w:t>
      </w:r>
      <w:r w:rsidRPr="001D59C8">
        <w:rPr>
          <w:b/>
          <w:i/>
          <w:sz w:val="28"/>
          <w:szCs w:val="28"/>
        </w:rPr>
        <w:t>классификационные признаки</w:t>
      </w:r>
      <w:r w:rsidRPr="001D59C8">
        <w:rPr>
          <w:sz w:val="28"/>
          <w:szCs w:val="28"/>
        </w:rPr>
        <w:t xml:space="preserve"> структуры рынка:</w:t>
      </w:r>
    </w:p>
    <w:p w:rsidR="00EB0AE2" w:rsidRPr="001D59C8" w:rsidRDefault="00EB0AE2" w:rsidP="00EB0AE2">
      <w:pPr>
        <w:ind w:firstLine="284"/>
        <w:rPr>
          <w:sz w:val="28"/>
          <w:szCs w:val="28"/>
        </w:rPr>
      </w:pPr>
      <w:r w:rsidRPr="001D59C8">
        <w:rPr>
          <w:b/>
          <w:sz w:val="28"/>
          <w:szCs w:val="28"/>
        </w:rPr>
        <w:t xml:space="preserve">- по </w:t>
      </w:r>
      <w:proofErr w:type="gramStart"/>
      <w:r w:rsidRPr="001D59C8">
        <w:rPr>
          <w:b/>
          <w:sz w:val="28"/>
          <w:szCs w:val="28"/>
        </w:rPr>
        <w:t>объектам  (</w:t>
      </w:r>
      <w:proofErr w:type="gramEnd"/>
      <w:r w:rsidRPr="001D59C8">
        <w:rPr>
          <w:b/>
          <w:sz w:val="28"/>
          <w:szCs w:val="28"/>
        </w:rPr>
        <w:t>экономическому содержанию</w:t>
      </w:r>
      <w:r w:rsidRPr="001D59C8">
        <w:rPr>
          <w:sz w:val="28"/>
          <w:szCs w:val="28"/>
        </w:rPr>
        <w:t>) следует   выделять:</w:t>
      </w:r>
    </w:p>
    <w:p w:rsidR="00EB0AE2" w:rsidRPr="001D59C8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1. рынок товаров и услуг (потребительский рынок);</w:t>
      </w:r>
    </w:p>
    <w:p w:rsidR="00EB0AE2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2. рынок рабочей силы; </w:t>
      </w:r>
    </w:p>
    <w:p w:rsidR="00EB0AE2" w:rsidRPr="001D59C8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3. финансовый рынок;</w:t>
      </w:r>
    </w:p>
    <w:p w:rsidR="00EB0AE2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4. валютный рынок;     </w:t>
      </w:r>
    </w:p>
    <w:p w:rsidR="00EB0AE2" w:rsidRPr="001D59C8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5. рынок информации;</w:t>
      </w:r>
    </w:p>
    <w:p w:rsidR="00EB0AE2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6. рынок средств производства;      </w:t>
      </w:r>
    </w:p>
    <w:p w:rsidR="00EB0AE2" w:rsidRPr="001D59C8" w:rsidRDefault="00EB0AE2" w:rsidP="00EB0AE2">
      <w:pPr>
        <w:ind w:firstLine="284"/>
        <w:rPr>
          <w:sz w:val="28"/>
          <w:szCs w:val="28"/>
        </w:rPr>
      </w:pPr>
      <w:r w:rsidRPr="001D59C8">
        <w:rPr>
          <w:i/>
          <w:sz w:val="28"/>
          <w:szCs w:val="28"/>
        </w:rPr>
        <w:t xml:space="preserve"> 7. рынок патентов и лицензий</w:t>
      </w:r>
      <w:r w:rsidRPr="001D59C8">
        <w:rPr>
          <w:sz w:val="28"/>
          <w:szCs w:val="28"/>
        </w:rPr>
        <w:t>.</w:t>
      </w:r>
    </w:p>
    <w:p w:rsidR="00EB0AE2" w:rsidRPr="001D59C8" w:rsidRDefault="00EB0AE2" w:rsidP="00EB0AE2">
      <w:pPr>
        <w:ind w:firstLine="284"/>
        <w:rPr>
          <w:b/>
          <w:sz w:val="28"/>
          <w:szCs w:val="28"/>
        </w:rPr>
      </w:pPr>
      <w:r w:rsidRPr="001D59C8">
        <w:rPr>
          <w:b/>
          <w:sz w:val="28"/>
          <w:szCs w:val="28"/>
        </w:rPr>
        <w:t>- по субъектам различают:</w:t>
      </w:r>
    </w:p>
    <w:p w:rsidR="00EB0AE2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1. рынок покупателей;   </w:t>
      </w:r>
    </w:p>
    <w:p w:rsidR="00EB0AE2" w:rsidRPr="001D59C8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2. рынок продавцов;</w:t>
      </w:r>
    </w:p>
    <w:p w:rsidR="00EB0AE2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3. рынок гос. учреждений;    </w:t>
      </w:r>
    </w:p>
    <w:p w:rsidR="00EB0AE2" w:rsidRPr="001D59C8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4. рынок посредников.</w:t>
      </w:r>
    </w:p>
    <w:p w:rsidR="00EB0AE2" w:rsidRPr="001D59C8" w:rsidRDefault="00EB0AE2" w:rsidP="00EB0AE2">
      <w:pPr>
        <w:ind w:firstLine="284"/>
        <w:rPr>
          <w:sz w:val="28"/>
          <w:szCs w:val="28"/>
        </w:rPr>
      </w:pPr>
      <w:r w:rsidRPr="001D59C8">
        <w:rPr>
          <w:b/>
          <w:sz w:val="28"/>
          <w:szCs w:val="28"/>
        </w:rPr>
        <w:t>- по географическому (территориальному) положению</w:t>
      </w:r>
      <w:r w:rsidRPr="001D59C8">
        <w:rPr>
          <w:sz w:val="28"/>
          <w:szCs w:val="28"/>
        </w:rPr>
        <w:t xml:space="preserve"> различают:</w:t>
      </w:r>
    </w:p>
    <w:p w:rsidR="00EB0AE2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1. местный (локальный);       </w:t>
      </w:r>
    </w:p>
    <w:p w:rsidR="00EB0AE2" w:rsidRPr="001D59C8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2. межрегиональный;</w:t>
      </w:r>
    </w:p>
    <w:p w:rsidR="00EB0AE2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3. республиканский;    </w:t>
      </w:r>
    </w:p>
    <w:p w:rsidR="00EB0AE2" w:rsidRPr="001D59C8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4. международный.</w:t>
      </w:r>
    </w:p>
    <w:p w:rsidR="00EB0AE2" w:rsidRPr="001D59C8" w:rsidRDefault="00EB0AE2" w:rsidP="00EB0AE2">
      <w:pPr>
        <w:ind w:firstLine="284"/>
        <w:rPr>
          <w:sz w:val="28"/>
          <w:szCs w:val="28"/>
        </w:rPr>
      </w:pPr>
      <w:r w:rsidRPr="001D59C8">
        <w:rPr>
          <w:sz w:val="28"/>
          <w:szCs w:val="28"/>
        </w:rPr>
        <w:t xml:space="preserve"> Их можно объединить в национальный (</w:t>
      </w:r>
      <w:proofErr w:type="gramStart"/>
      <w:r w:rsidRPr="001D59C8">
        <w:rPr>
          <w:i/>
          <w:sz w:val="28"/>
          <w:szCs w:val="28"/>
        </w:rPr>
        <w:t>внутренний)</w:t>
      </w:r>
      <w:r w:rsidRPr="001D59C8">
        <w:rPr>
          <w:sz w:val="28"/>
          <w:szCs w:val="28"/>
        </w:rPr>
        <w:t xml:space="preserve">   </w:t>
      </w:r>
      <w:proofErr w:type="gramEnd"/>
      <w:r w:rsidRPr="001D59C8">
        <w:rPr>
          <w:sz w:val="28"/>
          <w:szCs w:val="28"/>
        </w:rPr>
        <w:t>рынок и  мировой (</w:t>
      </w:r>
      <w:r w:rsidRPr="001D59C8">
        <w:rPr>
          <w:i/>
          <w:sz w:val="28"/>
          <w:szCs w:val="28"/>
        </w:rPr>
        <w:t>внешний)</w:t>
      </w:r>
      <w:r w:rsidRPr="001D59C8">
        <w:rPr>
          <w:sz w:val="28"/>
          <w:szCs w:val="28"/>
        </w:rPr>
        <w:t xml:space="preserve"> рынок;</w:t>
      </w:r>
    </w:p>
    <w:p w:rsidR="00EB0AE2" w:rsidRPr="001D59C8" w:rsidRDefault="00EB0AE2" w:rsidP="00EB0AE2">
      <w:pPr>
        <w:ind w:firstLine="284"/>
        <w:rPr>
          <w:b/>
          <w:sz w:val="28"/>
          <w:szCs w:val="28"/>
        </w:rPr>
      </w:pPr>
      <w:r w:rsidRPr="001D59C8">
        <w:rPr>
          <w:b/>
          <w:sz w:val="28"/>
          <w:szCs w:val="28"/>
        </w:rPr>
        <w:t>- по степени зрелости:</w:t>
      </w:r>
    </w:p>
    <w:p w:rsidR="00EB0AE2" w:rsidRPr="001D59C8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1. </w:t>
      </w:r>
      <w:proofErr w:type="gramStart"/>
      <w:r w:rsidRPr="001D59C8">
        <w:rPr>
          <w:i/>
          <w:sz w:val="28"/>
          <w:szCs w:val="28"/>
        </w:rPr>
        <w:t xml:space="preserve">развитый;   </w:t>
      </w:r>
      <w:proofErr w:type="gramEnd"/>
      <w:r w:rsidRPr="001D59C8">
        <w:rPr>
          <w:i/>
          <w:sz w:val="28"/>
          <w:szCs w:val="28"/>
        </w:rPr>
        <w:t xml:space="preserve">                                      2. формирующийся;</w:t>
      </w:r>
    </w:p>
    <w:p w:rsidR="00EB0AE2" w:rsidRPr="001D59C8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3. </w:t>
      </w:r>
      <w:proofErr w:type="gramStart"/>
      <w:r w:rsidRPr="001D59C8">
        <w:rPr>
          <w:i/>
          <w:sz w:val="28"/>
          <w:szCs w:val="28"/>
        </w:rPr>
        <w:t xml:space="preserve">монопольный;   </w:t>
      </w:r>
      <w:proofErr w:type="gramEnd"/>
      <w:r w:rsidRPr="001D59C8">
        <w:rPr>
          <w:i/>
          <w:sz w:val="28"/>
          <w:szCs w:val="28"/>
        </w:rPr>
        <w:t xml:space="preserve">                                4. </w:t>
      </w:r>
      <w:proofErr w:type="spellStart"/>
      <w:r w:rsidRPr="001D59C8">
        <w:rPr>
          <w:i/>
          <w:sz w:val="28"/>
          <w:szCs w:val="28"/>
        </w:rPr>
        <w:t>олигопольный</w:t>
      </w:r>
      <w:proofErr w:type="spellEnd"/>
      <w:r w:rsidRPr="001D59C8">
        <w:rPr>
          <w:i/>
          <w:sz w:val="28"/>
          <w:szCs w:val="28"/>
        </w:rPr>
        <w:t>.</w:t>
      </w:r>
    </w:p>
    <w:p w:rsidR="00EB0AE2" w:rsidRPr="001D59C8" w:rsidRDefault="00EB0AE2" w:rsidP="00EB0AE2">
      <w:pPr>
        <w:ind w:firstLine="284"/>
        <w:rPr>
          <w:b/>
          <w:sz w:val="28"/>
          <w:szCs w:val="28"/>
        </w:rPr>
      </w:pPr>
      <w:r w:rsidRPr="001D59C8">
        <w:rPr>
          <w:b/>
          <w:sz w:val="28"/>
          <w:szCs w:val="28"/>
        </w:rPr>
        <w:t>- по правовому признаку:</w:t>
      </w:r>
    </w:p>
    <w:p w:rsidR="00EB0AE2" w:rsidRPr="001D59C8" w:rsidRDefault="00EB0AE2" w:rsidP="00EB0AE2">
      <w:pPr>
        <w:ind w:firstLine="284"/>
        <w:rPr>
          <w:i/>
          <w:sz w:val="28"/>
          <w:szCs w:val="28"/>
        </w:rPr>
      </w:pPr>
      <w:r w:rsidRPr="004B7694">
        <w:rPr>
          <w:i/>
          <w:sz w:val="28"/>
          <w:szCs w:val="28"/>
        </w:rPr>
        <w:t>1</w:t>
      </w:r>
      <w:r w:rsidRPr="001D59C8">
        <w:rPr>
          <w:i/>
          <w:sz w:val="28"/>
          <w:szCs w:val="28"/>
        </w:rPr>
        <w:t>. легальный (официальный);</w:t>
      </w:r>
    </w:p>
    <w:p w:rsidR="00EB0AE2" w:rsidRPr="001D59C8" w:rsidRDefault="00EB0AE2" w:rsidP="00EB0AE2">
      <w:pPr>
        <w:ind w:firstLine="284"/>
        <w:rPr>
          <w:i/>
          <w:sz w:val="28"/>
          <w:szCs w:val="28"/>
        </w:rPr>
      </w:pPr>
      <w:r>
        <w:rPr>
          <w:i/>
          <w:sz w:val="28"/>
          <w:szCs w:val="28"/>
        </w:rPr>
        <w:t>2. нелегальный (запрещ</w:t>
      </w:r>
      <w:r w:rsidRPr="001D59C8">
        <w:rPr>
          <w:i/>
          <w:sz w:val="28"/>
          <w:szCs w:val="28"/>
        </w:rPr>
        <w:t>енный): «теневой», «черный», «серый».</w:t>
      </w:r>
    </w:p>
    <w:p w:rsidR="00EB0AE2" w:rsidRPr="001D59C8" w:rsidRDefault="00EB0AE2" w:rsidP="00EB0AE2">
      <w:pPr>
        <w:ind w:firstLine="284"/>
        <w:rPr>
          <w:b/>
          <w:sz w:val="28"/>
          <w:szCs w:val="28"/>
        </w:rPr>
      </w:pPr>
      <w:r w:rsidRPr="001D59C8">
        <w:rPr>
          <w:b/>
          <w:sz w:val="28"/>
          <w:szCs w:val="28"/>
        </w:rPr>
        <w:t>- по отраслевому признаку:</w:t>
      </w:r>
    </w:p>
    <w:p w:rsidR="00EB0AE2" w:rsidRDefault="00EB0AE2" w:rsidP="00EB0AE2">
      <w:pPr>
        <w:ind w:firstLine="284"/>
        <w:rPr>
          <w:i/>
          <w:sz w:val="28"/>
          <w:szCs w:val="28"/>
        </w:rPr>
      </w:pPr>
      <w:r w:rsidRPr="004B7694">
        <w:rPr>
          <w:i/>
          <w:sz w:val="28"/>
          <w:szCs w:val="28"/>
        </w:rPr>
        <w:t>1.</w:t>
      </w:r>
      <w:r w:rsidRPr="001D59C8">
        <w:rPr>
          <w:i/>
          <w:sz w:val="28"/>
          <w:szCs w:val="28"/>
        </w:rPr>
        <w:t xml:space="preserve"> автомобильный;  </w:t>
      </w:r>
    </w:p>
    <w:p w:rsidR="00EB0AE2" w:rsidRDefault="00EB0AE2" w:rsidP="00EB0AE2">
      <w:pPr>
        <w:ind w:firstLine="284"/>
        <w:rPr>
          <w:i/>
          <w:sz w:val="28"/>
          <w:szCs w:val="28"/>
        </w:rPr>
      </w:pPr>
      <w:r>
        <w:rPr>
          <w:i/>
          <w:sz w:val="28"/>
          <w:szCs w:val="28"/>
        </w:rPr>
        <w:t>2. сельскохозяйственный</w:t>
      </w:r>
      <w:r w:rsidRPr="001D59C8">
        <w:rPr>
          <w:i/>
          <w:sz w:val="28"/>
          <w:szCs w:val="28"/>
        </w:rPr>
        <w:t xml:space="preserve">;     </w:t>
      </w:r>
    </w:p>
    <w:p w:rsidR="00EB0AE2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3. нефтяной;   </w:t>
      </w:r>
    </w:p>
    <w:p w:rsidR="00EB0AE2" w:rsidRPr="001D59C8" w:rsidRDefault="00EB0AE2" w:rsidP="00EB0AE2">
      <w:pPr>
        <w:ind w:firstLine="284"/>
        <w:rPr>
          <w:b/>
          <w:i/>
          <w:sz w:val="28"/>
          <w:szCs w:val="28"/>
        </w:rPr>
      </w:pPr>
      <w:r w:rsidRPr="001D59C8">
        <w:rPr>
          <w:i/>
          <w:sz w:val="28"/>
          <w:szCs w:val="28"/>
        </w:rPr>
        <w:t>4. компьютерный</w:t>
      </w:r>
      <w:r w:rsidRPr="001D59C8">
        <w:rPr>
          <w:b/>
          <w:i/>
          <w:sz w:val="28"/>
          <w:szCs w:val="28"/>
        </w:rPr>
        <w:t>;</w:t>
      </w:r>
    </w:p>
    <w:p w:rsidR="00EB0AE2" w:rsidRPr="001D59C8" w:rsidRDefault="00EB0AE2" w:rsidP="00EB0AE2">
      <w:pPr>
        <w:ind w:firstLine="284"/>
        <w:rPr>
          <w:b/>
          <w:sz w:val="28"/>
          <w:szCs w:val="28"/>
        </w:rPr>
      </w:pPr>
      <w:r w:rsidRPr="001D59C8">
        <w:rPr>
          <w:b/>
          <w:sz w:val="28"/>
          <w:szCs w:val="28"/>
        </w:rPr>
        <w:t>- по характеру продаж:</w:t>
      </w:r>
    </w:p>
    <w:p w:rsidR="00EB0AE2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1. оптовый;   </w:t>
      </w:r>
    </w:p>
    <w:p w:rsidR="00EB0AE2" w:rsidRPr="001D59C8" w:rsidRDefault="00EB0AE2" w:rsidP="00EB0AE2">
      <w:pPr>
        <w:ind w:firstLine="284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2. розничный.</w:t>
      </w:r>
    </w:p>
    <w:p w:rsidR="0019578D" w:rsidRPr="0032352F" w:rsidRDefault="0019578D" w:rsidP="0032352F"/>
    <w:sectPr w:rsidR="0019578D" w:rsidRPr="0032352F" w:rsidSect="00974A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8688D"/>
    <w:multiLevelType w:val="hybridMultilevel"/>
    <w:tmpl w:val="A36845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9E0CD8"/>
    <w:multiLevelType w:val="hybridMultilevel"/>
    <w:tmpl w:val="B32053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7560A0C">
      <w:start w:val="1"/>
      <w:numFmt w:val="decimal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00FC9"/>
    <w:multiLevelType w:val="hybridMultilevel"/>
    <w:tmpl w:val="ACEEB4F6"/>
    <w:lvl w:ilvl="0" w:tplc="D780E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943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270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C4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B1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5E7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C7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8C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E8F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5B947B3E"/>
    <w:multiLevelType w:val="multilevel"/>
    <w:tmpl w:val="A8E61A5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070DEC"/>
    <w:multiLevelType w:val="hybridMultilevel"/>
    <w:tmpl w:val="7E307C1E"/>
    <w:lvl w:ilvl="0" w:tplc="F1420D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367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4B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D86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AE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8A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1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C3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444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FD2FA4"/>
    <w:multiLevelType w:val="hybridMultilevel"/>
    <w:tmpl w:val="216A65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3"/>
  </w:num>
  <w:num w:numId="2">
    <w:abstractNumId w:val="3"/>
  </w:num>
  <w:num w:numId="3">
    <w:abstractNumId w:val="30"/>
  </w:num>
  <w:num w:numId="4">
    <w:abstractNumId w:val="21"/>
  </w:num>
  <w:num w:numId="5">
    <w:abstractNumId w:val="26"/>
  </w:num>
  <w:num w:numId="6">
    <w:abstractNumId w:val="18"/>
  </w:num>
  <w:num w:numId="7">
    <w:abstractNumId w:val="9"/>
  </w:num>
  <w:num w:numId="8">
    <w:abstractNumId w:val="28"/>
  </w:num>
  <w:num w:numId="9">
    <w:abstractNumId w:val="29"/>
    <w:lvlOverride w:ilvl="0">
      <w:startOverride w:val="1"/>
    </w:lvlOverride>
  </w:num>
  <w:num w:numId="10">
    <w:abstractNumId w:val="11"/>
  </w:num>
  <w:num w:numId="11">
    <w:abstractNumId w:val="32"/>
  </w:num>
  <w:num w:numId="12">
    <w:abstractNumId w:val="2"/>
  </w:num>
  <w:num w:numId="13">
    <w:abstractNumId w:val="24"/>
  </w:num>
  <w:num w:numId="14">
    <w:abstractNumId w:val="15"/>
  </w:num>
  <w:num w:numId="15">
    <w:abstractNumId w:val="17"/>
  </w:num>
  <w:num w:numId="16">
    <w:abstractNumId w:val="16"/>
  </w:num>
  <w:num w:numId="17">
    <w:abstractNumId w:val="1"/>
  </w:num>
  <w:num w:numId="18">
    <w:abstractNumId w:val="7"/>
  </w:num>
  <w:num w:numId="19">
    <w:abstractNumId w:val="8"/>
  </w:num>
  <w:num w:numId="20">
    <w:abstractNumId w:val="13"/>
  </w:num>
  <w:num w:numId="21">
    <w:abstractNumId w:val="6"/>
  </w:num>
  <w:num w:numId="22">
    <w:abstractNumId w:val="4"/>
  </w:num>
  <w:num w:numId="23">
    <w:abstractNumId w:val="25"/>
  </w:num>
  <w:num w:numId="24">
    <w:abstractNumId w:val="19"/>
  </w:num>
  <w:num w:numId="25">
    <w:abstractNumId w:val="10"/>
  </w:num>
  <w:num w:numId="26">
    <w:abstractNumId w:val="34"/>
  </w:num>
  <w:num w:numId="27">
    <w:abstractNumId w:val="22"/>
  </w:num>
  <w:num w:numId="28">
    <w:abstractNumId w:val="20"/>
  </w:num>
  <w:num w:numId="29">
    <w:abstractNumId w:val="12"/>
  </w:num>
  <w:num w:numId="30">
    <w:abstractNumId w:val="5"/>
  </w:num>
  <w:num w:numId="31">
    <w:abstractNumId w:val="23"/>
  </w:num>
  <w:num w:numId="32">
    <w:abstractNumId w:val="14"/>
  </w:num>
  <w:num w:numId="33">
    <w:abstractNumId w:val="31"/>
  </w:num>
  <w:num w:numId="34">
    <w:abstractNumId w:val="27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70C64"/>
    <w:rsid w:val="00095F74"/>
    <w:rsid w:val="0019578D"/>
    <w:rsid w:val="00284383"/>
    <w:rsid w:val="00291C83"/>
    <w:rsid w:val="002B06AB"/>
    <w:rsid w:val="0032352F"/>
    <w:rsid w:val="003A7282"/>
    <w:rsid w:val="003F576A"/>
    <w:rsid w:val="004575DE"/>
    <w:rsid w:val="0049663E"/>
    <w:rsid w:val="0050242D"/>
    <w:rsid w:val="00525022"/>
    <w:rsid w:val="005403BE"/>
    <w:rsid w:val="00546761"/>
    <w:rsid w:val="0055546E"/>
    <w:rsid w:val="0057176C"/>
    <w:rsid w:val="005A6908"/>
    <w:rsid w:val="005B67B7"/>
    <w:rsid w:val="005F2511"/>
    <w:rsid w:val="00690325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922580"/>
    <w:rsid w:val="0094083A"/>
    <w:rsid w:val="00974A27"/>
    <w:rsid w:val="00986C95"/>
    <w:rsid w:val="009C172C"/>
    <w:rsid w:val="00BE5CA3"/>
    <w:rsid w:val="00C45984"/>
    <w:rsid w:val="00C561CF"/>
    <w:rsid w:val="00D32655"/>
    <w:rsid w:val="00D338A5"/>
    <w:rsid w:val="00E0208E"/>
    <w:rsid w:val="00E119EB"/>
    <w:rsid w:val="00EB0AE2"/>
    <w:rsid w:val="00EB184A"/>
    <w:rsid w:val="00ED0BD2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5B67B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21">
    <w:name w:val="Обычный2"/>
    <w:rsid w:val="00EB0AE2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9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2020-05-25T03:36:00Z</cp:lastPrinted>
  <dcterms:created xsi:type="dcterms:W3CDTF">2020-09-07T14:12:00Z</dcterms:created>
  <dcterms:modified xsi:type="dcterms:W3CDTF">2020-09-09T12:40:00Z</dcterms:modified>
</cp:coreProperties>
</file>